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37" w:rsidRPr="00F27437" w:rsidRDefault="00F27437" w:rsidP="00F27437">
      <w:pPr>
        <w:pStyle w:val="a3"/>
        <w:ind w:firstLine="709"/>
        <w:jc w:val="right"/>
        <w:rPr>
          <w:rFonts w:ascii="Times New Roman" w:hAnsi="Times New Roman" w:cs="Times New Roman"/>
          <w:color w:val="auto"/>
        </w:rPr>
      </w:pPr>
      <w:r w:rsidRPr="00F27437">
        <w:rPr>
          <w:rFonts w:ascii="Times New Roman" w:hAnsi="Times New Roman" w:cs="Times New Roman"/>
          <w:color w:val="auto"/>
        </w:rPr>
        <w:t>Приложение №1</w:t>
      </w:r>
    </w:p>
    <w:p w:rsidR="00F27437" w:rsidRPr="00F27437" w:rsidRDefault="00F27437" w:rsidP="00F27437">
      <w:pPr>
        <w:pStyle w:val="a3"/>
        <w:ind w:firstLine="709"/>
        <w:jc w:val="right"/>
        <w:rPr>
          <w:rFonts w:ascii="Times New Roman" w:hAnsi="Times New Roman" w:cs="Times New Roman"/>
          <w:color w:val="auto"/>
        </w:rPr>
      </w:pPr>
      <w:r w:rsidRPr="00F27437">
        <w:rPr>
          <w:rFonts w:ascii="Times New Roman" w:hAnsi="Times New Roman" w:cs="Times New Roman"/>
          <w:color w:val="auto"/>
        </w:rPr>
        <w:t>к приказу МБОУ Дубровской №1 СОШ</w:t>
      </w:r>
    </w:p>
    <w:p w:rsidR="00F27437" w:rsidRPr="00F27437" w:rsidRDefault="00F27437" w:rsidP="00F27437">
      <w:pPr>
        <w:pStyle w:val="a3"/>
        <w:ind w:firstLine="709"/>
        <w:jc w:val="right"/>
        <w:rPr>
          <w:rFonts w:ascii="Times New Roman" w:hAnsi="Times New Roman" w:cs="Times New Roman"/>
          <w:color w:val="auto"/>
        </w:rPr>
      </w:pPr>
      <w:r w:rsidRPr="00F27437">
        <w:rPr>
          <w:rFonts w:ascii="Times New Roman" w:hAnsi="Times New Roman" w:cs="Times New Roman"/>
          <w:color w:val="auto"/>
        </w:rPr>
        <w:t>им. генерал-майора Никитина И.С.</w:t>
      </w:r>
    </w:p>
    <w:p w:rsidR="00F27437" w:rsidRPr="00F27437" w:rsidRDefault="00F27437" w:rsidP="00F27437">
      <w:pPr>
        <w:pStyle w:val="a3"/>
        <w:ind w:firstLine="709"/>
        <w:jc w:val="right"/>
        <w:rPr>
          <w:rFonts w:ascii="Times New Roman" w:hAnsi="Times New Roman" w:cs="Times New Roman"/>
          <w:color w:val="auto"/>
        </w:rPr>
      </w:pPr>
      <w:r w:rsidRPr="00F27437">
        <w:rPr>
          <w:rFonts w:ascii="Times New Roman" w:hAnsi="Times New Roman" w:cs="Times New Roman"/>
          <w:color w:val="auto"/>
        </w:rPr>
        <w:t>от 29.08.2014г. №276</w:t>
      </w:r>
    </w:p>
    <w:p w:rsidR="00F27437" w:rsidRDefault="00F27437" w:rsidP="00AD468F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F27437" w:rsidRDefault="00F27437" w:rsidP="00F27437">
      <w:pPr>
        <w:pStyle w:val="a3"/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F27437" w:rsidRDefault="00F27437" w:rsidP="00F27437">
      <w:pPr>
        <w:pStyle w:val="a3"/>
        <w:ind w:firstLine="709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Оценка качества образования </w:t>
      </w:r>
    </w:p>
    <w:p w:rsidR="00F27437" w:rsidRDefault="00F27437" w:rsidP="00F27437">
      <w:pPr>
        <w:pStyle w:val="a3"/>
        <w:ind w:firstLine="709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образовательной организации, реализующей начальное общее, основное общее, среднее общее образование</w:t>
      </w:r>
    </w:p>
    <w:p w:rsidR="00F27437" w:rsidRDefault="00F27437" w:rsidP="00AD468F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F27437" w:rsidRDefault="00F27437" w:rsidP="00AD468F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040780" w:rsidRPr="00040780" w:rsidRDefault="00F27437" w:rsidP="00AD468F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1. </w:t>
      </w:r>
      <w:r w:rsidR="00040780" w:rsidRPr="00040780">
        <w:rPr>
          <w:rFonts w:ascii="Times New Roman" w:hAnsi="Times New Roman" w:cs="Times New Roman"/>
          <w:b/>
          <w:color w:val="auto"/>
        </w:rPr>
        <w:t>Качество условий</w:t>
      </w:r>
    </w:p>
    <w:p w:rsidR="00904669" w:rsidRDefault="00040780" w:rsidP="00AD468F">
      <w:pPr>
        <w:pStyle w:val="a3"/>
        <w:ind w:firstLine="709"/>
        <w:rPr>
          <w:rFonts w:ascii="Times New Roman" w:hAnsi="Times New Roman" w:cs="Times New Roman"/>
        </w:rPr>
      </w:pPr>
      <w:r w:rsidRPr="00040780">
        <w:rPr>
          <w:rFonts w:ascii="Times New Roman" w:hAnsi="Times New Roman" w:cs="Times New Roman"/>
          <w:b/>
        </w:rPr>
        <w:t>Содержание процедуры оценки качества условий включает в себя</w:t>
      </w:r>
      <w:r>
        <w:rPr>
          <w:rFonts w:ascii="Times New Roman" w:hAnsi="Times New Roman" w:cs="Times New Roman"/>
        </w:rPr>
        <w:t>:</w:t>
      </w:r>
    </w:p>
    <w:tbl>
      <w:tblPr>
        <w:tblpPr w:leftFromText="180" w:rightFromText="180" w:vertAnchor="text" w:tblpY="1"/>
        <w:tblOverlap w:val="never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020"/>
        <w:gridCol w:w="4143"/>
        <w:gridCol w:w="2608"/>
      </w:tblGrid>
      <w:tr w:rsidR="0004078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80" w:rsidRPr="00040780" w:rsidRDefault="00F27437" w:rsidP="00F2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780" w:rsidRPr="00040780" w:rsidRDefault="00F27437" w:rsidP="00F2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780" w:rsidRPr="00040780" w:rsidRDefault="00040780" w:rsidP="00850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50B70" w:rsidTr="00850B70">
        <w:trPr>
          <w:trHeight w:val="302"/>
        </w:trPr>
        <w:tc>
          <w:tcPr>
            <w:tcW w:w="10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70" w:rsidRPr="00040780" w:rsidRDefault="00850B70" w:rsidP="00850B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материально-технических современных услови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</w:p>
        </w:tc>
      </w:tr>
      <w:tr w:rsidR="00040780" w:rsidRPr="00A857A5" w:rsidTr="00850B70">
        <w:trPr>
          <w:trHeight w:val="21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всех (обязательных) современных условий пожарной безопасности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со следующим перечнем: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оборудованные аварийные выходы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необходимое количество средств пожаротушения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соответствие электропроводки требованиям безопасности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действующая пожарная сигнализация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автоматическая система оповещения людей при пожаре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все руководящие работники и специалисты обучены в области пожарной безопасности (отсутствие нуждающихся)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6 баллов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всех (обязательных) современных условий антитеррористической безопасности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перечнем: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сторожа или охранника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кнопки экстренного вызова полиции (КЭВ)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территории по периметру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заграждающих устройств для ограничения беспрепятственного въезда на территорию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системы контроля доступа в здание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системы видеонаблюдения</w:t>
            </w:r>
          </w:p>
          <w:p w:rsidR="00040780" w:rsidRPr="00040780" w:rsidRDefault="00040780" w:rsidP="00472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средства связи с определителем номера (при отсутствии КЭВ)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6 баллов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всех (обязательных) современных условий дорожной безопасности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перечнем: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отряда ЮИД</w:t>
            </w:r>
          </w:p>
          <w:p w:rsidR="00040780" w:rsidRPr="00040780" w:rsidRDefault="00040780" w:rsidP="00472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схемы безопасных путей пешеходного движения в районе образовательной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всех (обязательных) созданных современных санитарно-гигиенических условий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перечнем: 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соответствие теплового режима СанПиН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наличие системы холодного и горячего водоснабжения (включая локальные системы), </w:t>
            </w:r>
            <w:r w:rsidR="00472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беспечивающей необходимый санитарный и питьевой режим в соответствии с СанПиН</w:t>
            </w:r>
          </w:p>
          <w:p w:rsidR="00040780" w:rsidRPr="00040780" w:rsidRDefault="00040780" w:rsidP="00472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все туалеты соответствуют СанПиН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 3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112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всех (обязательных) созданных условий информационной открытости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перечнем: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собственного сайта в сети Интернет, соответствующего «Правилам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 (Постановление Правительства РФ от 10.07.2013 № 582)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наличие органов государственно-общественного управления, участвующих в распределении стимулирующей части фонда оплаты труда работников организации, утверждении программы развития организации и основной образовательной программы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321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Созданные современные условия информатизации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компьютерного класса, соответствующего СанПиН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цифрового мультимедийного оборудования (интерактивная доска, проектор)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лицензионного и/или свободного программного обеспечения общесистемного и офисного назначения на каждом рабочем месте в целом в организации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высокоскоростного подключения к Интернет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цифровых образовательных ресурсов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контентной фильтрации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услуг в электронном виде: электронные журналы, дневники, запись в организацию, ответы на обращения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7 баллов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Созданные современные условия для реализации основной образовательной программы 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специально оборудованных помещений, предназначенных для занятий музыкой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специально оборудованных 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помещений, предназначенных для занятий изобразительным искусством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специально оборудованных помещений, предназначенных для занятий хореографией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специально оборудованных помещений, предназначенных для занятий моделированием и техническим творчеством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специально оборудованных помещений, предназначенных для занятий естественнонаучными исследованиями 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специально оборудованных помещений, предназначенных для занятий иностранными языками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возможностей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др.), оборудования для цифрового (электронного) и традиционного измерения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возможностей для 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возможностей для проведения наблюдений (включая наблюдение микрообъектов), определение местонахождения, наглядного представления и анализа данных; использования цифровых планов и карт, спутниковых изображений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возможностей для создания материальных объектов, в том числе произведений искусства (обработки материалов и информации с использованием технологических инструментов, проектирования и конструирования, в том числе моделей с цифровым управлением и обратной связью, исполнения, сочинения и аранжировки музыкальных произведений с применением традиционных инструментов и цифровых технологий)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 10 баллов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Созданные современные условия организации питания 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наличием: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столовой, соответствующей СанПиН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обеденного зала, соответствующего СанПиН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пищеблока, соответствующего СанПиН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3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Tr="00850B70">
        <w:trPr>
          <w:trHeight w:val="67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горячим питанием (%)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охваченным горячим питанием, в общем числе обучающихся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040780" w:rsidRPr="00040780" w:rsidRDefault="00472E6F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040780" w:rsidRPr="0004078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040780" w:rsidRPr="00A857A5" w:rsidTr="00850B70">
        <w:trPr>
          <w:trHeight w:val="58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Созданные современные условия медицинского обслуживания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- лицензированного медицинского кабинета (пункта), 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- медицинского работника (врач, медсестра)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22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спортивного зала, соответствующего СанПиН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наличием спортивного зала, соответствующего СанПиН (собственного или на условиях договора)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Наличие безбарьерной среды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наличием безбарьерной среды в здании организации, где обучаются дети с ограниченными возможностями здоровья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040780" w:rsidRPr="00A857A5" w:rsidTr="00850B70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дистанционным обучением (%)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дистанционным обучением, в общем числе обучающихся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040780" w:rsidRPr="00040780" w:rsidRDefault="00472E6F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040780" w:rsidRPr="0004078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040780" w:rsidRPr="00A857A5" w:rsidTr="00850B70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услугами дополнительного образования (%)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услугами дополнительного образования в общем числе обучающихся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040780" w:rsidRPr="00040780" w:rsidRDefault="00472E6F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040780" w:rsidRPr="0004078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040780" w:rsidRPr="00A857A5" w:rsidTr="00850B70">
        <w:trPr>
          <w:trHeight w:val="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трудоустройством в летний период* (%)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трудоустройством в летний период в общем числе обучающихся в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040780" w:rsidRPr="00040780" w:rsidRDefault="00472E6F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040780" w:rsidRPr="0004078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04078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летней оздоровительной кампанией (%)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охваченных летней оздоровительной кампанией в общем числе обучающихся в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040780" w:rsidRPr="00040780" w:rsidRDefault="00472E6F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040780" w:rsidRPr="0004078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040780" w:rsidRPr="00040780" w:rsidRDefault="00040780" w:rsidP="00040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</w:tbl>
    <w:p w:rsidR="00040780" w:rsidRDefault="00040780" w:rsidP="00AD468F">
      <w:pPr>
        <w:pStyle w:val="a3"/>
        <w:ind w:firstLine="709"/>
        <w:rPr>
          <w:rFonts w:ascii="Times New Roman" w:hAnsi="Times New Roman" w:cs="Times New Roman"/>
        </w:rPr>
      </w:pPr>
    </w:p>
    <w:p w:rsidR="00F27437" w:rsidRDefault="00F27437" w:rsidP="00AD468F">
      <w:pPr>
        <w:pStyle w:val="a3"/>
        <w:ind w:firstLine="709"/>
        <w:rPr>
          <w:rFonts w:ascii="Times New Roman" w:hAnsi="Times New Roman" w:cs="Times New Roman"/>
          <w:b/>
        </w:rPr>
      </w:pPr>
    </w:p>
    <w:p w:rsidR="00546C3B" w:rsidRPr="00546C3B" w:rsidRDefault="00F27437" w:rsidP="00AD468F">
      <w:pPr>
        <w:pStyle w:val="a3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546C3B" w:rsidRPr="00546C3B">
        <w:rPr>
          <w:rFonts w:ascii="Times New Roman" w:hAnsi="Times New Roman" w:cs="Times New Roman"/>
          <w:b/>
        </w:rPr>
        <w:t>Качество процесса</w:t>
      </w:r>
    </w:p>
    <w:p w:rsidR="00546C3B" w:rsidRPr="00534DAE" w:rsidRDefault="00546C3B" w:rsidP="00E00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C3B">
        <w:rPr>
          <w:rFonts w:ascii="Times New Roman" w:hAnsi="Times New Roman"/>
          <w:b/>
          <w:sz w:val="24"/>
          <w:szCs w:val="24"/>
        </w:rPr>
        <w:t>Содержание процедуры оценки качества образовательного процесса включает в себя</w:t>
      </w:r>
      <w:r w:rsidRPr="00534DAE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052"/>
        <w:gridCol w:w="4111"/>
        <w:gridCol w:w="2693"/>
      </w:tblGrid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B" w:rsidRPr="00546C3B" w:rsidRDefault="00546C3B" w:rsidP="00850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B" w:rsidRPr="00546C3B" w:rsidRDefault="00F27437" w:rsidP="00F2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C3B" w:rsidRPr="00546C3B" w:rsidRDefault="00F27437" w:rsidP="00F27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46C3B" w:rsidRPr="00546C3B">
              <w:rPr>
                <w:rFonts w:ascii="Times New Roman" w:hAnsi="Times New Roman" w:cs="Times New Roman"/>
                <w:b/>
                <w:sz w:val="24"/>
                <w:szCs w:val="24"/>
              </w:rPr>
              <w:t>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C3B" w:rsidRPr="00546C3B" w:rsidRDefault="00546C3B" w:rsidP="00850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158E3" w:rsidRPr="00A857A5" w:rsidTr="00732407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3" w:rsidRPr="00546C3B" w:rsidRDefault="00F158E3" w:rsidP="00546C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Соблюдение законодательства об образовании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61" w:rsidRPr="005E6A61" w:rsidRDefault="005E6A6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61" w:rsidRPr="005E6A61" w:rsidRDefault="005E6A61" w:rsidP="00546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A61">
              <w:rPr>
                <w:rFonts w:ascii="Times New Roman" w:hAnsi="Times New Roman" w:cs="Times New Roman"/>
                <w:sz w:val="24"/>
                <w:szCs w:val="24"/>
              </w:rPr>
              <w:t>Наличие лицензии на право ведения образовательной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A7" w:rsidRPr="00040780" w:rsidRDefault="00166CA7" w:rsidP="00166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166CA7" w:rsidRDefault="00166CA7" w:rsidP="00546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лицензии на право ведения образовательной деятельности;</w:t>
            </w:r>
          </w:p>
          <w:p w:rsidR="005E6A61" w:rsidRPr="005E6A61" w:rsidRDefault="00166CA7" w:rsidP="00166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E6A61" w:rsidRPr="005E6A61">
              <w:rPr>
                <w:rFonts w:ascii="Times New Roman" w:hAnsi="Times New Roman" w:cs="Times New Roman"/>
                <w:sz w:val="24"/>
                <w:szCs w:val="24"/>
              </w:rPr>
              <w:t>облюдение лицензионных требований и условий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9" w:rsidRPr="00040780" w:rsidRDefault="00043EB9" w:rsidP="00043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43EB9" w:rsidRPr="00040780" w:rsidRDefault="00043EB9" w:rsidP="00043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5E6A61" w:rsidRPr="00546C3B" w:rsidRDefault="00043EB9" w:rsidP="00043E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61" w:rsidRPr="00E00AED" w:rsidRDefault="00B50513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A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61" w:rsidRPr="00E00AED" w:rsidRDefault="00B50513" w:rsidP="00546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AED">
              <w:rPr>
                <w:rFonts w:ascii="Times New Roman" w:hAnsi="Times New Roman" w:cs="Times New Roman"/>
                <w:sz w:val="24"/>
                <w:szCs w:val="24"/>
              </w:rPr>
              <w:t>Наличие государственной аккредитации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B0" w:rsidRPr="00040780" w:rsidRDefault="002F3EB0" w:rsidP="002F3E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2F3EB0" w:rsidRDefault="002F3EB0" w:rsidP="00E00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государственной аккредитации;</w:t>
            </w:r>
          </w:p>
          <w:p w:rsidR="005E6A61" w:rsidRPr="00E00AED" w:rsidRDefault="002F3EB0" w:rsidP="00E00A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E00AED" w:rsidRPr="00E00AED">
              <w:rPr>
                <w:rFonts w:ascii="Times New Roman" w:hAnsi="Times New Roman" w:cs="Times New Roman"/>
                <w:sz w:val="24"/>
                <w:szCs w:val="24"/>
              </w:rPr>
              <w:t>оответствие документов, выдаваемых образовательной организацией, ее государственному статусу:</w:t>
            </w:r>
          </w:p>
          <w:p w:rsidR="00E00AED" w:rsidRPr="00E00AED" w:rsidRDefault="00E00AED" w:rsidP="00E00AED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A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00AED">
              <w:rPr>
                <w:rFonts w:ascii="Times New Roman" w:eastAsia="Calibri" w:hAnsi="Times New Roman" w:cs="Times New Roman"/>
                <w:sz w:val="24"/>
                <w:szCs w:val="24"/>
              </w:rPr>
              <w:t>аттестат об основном общем образовании;</w:t>
            </w:r>
          </w:p>
          <w:p w:rsidR="00E00AED" w:rsidRPr="00E00AED" w:rsidRDefault="00E00AED" w:rsidP="00E00AED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AED">
              <w:rPr>
                <w:rFonts w:ascii="Times New Roman" w:eastAsia="Calibri" w:hAnsi="Times New Roman" w:cs="Times New Roman"/>
                <w:sz w:val="24"/>
                <w:szCs w:val="24"/>
              </w:rPr>
              <w:t>- аттестат о среднем общем образовании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B9" w:rsidRPr="00040780" w:rsidRDefault="00043EB9" w:rsidP="00043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 3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43EB9" w:rsidRPr="00040780" w:rsidRDefault="00043EB9" w:rsidP="00043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5E6A61" w:rsidRPr="00546C3B" w:rsidRDefault="00043EB9" w:rsidP="00043E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7277C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5C" w:rsidRPr="00E00AED" w:rsidRDefault="0045055C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5C" w:rsidRPr="00E00AED" w:rsidRDefault="0045055C" w:rsidP="0045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Устава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5C" w:rsidRPr="0045055C" w:rsidRDefault="0045055C" w:rsidP="0045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55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5055C" w:rsidRPr="0045055C" w:rsidRDefault="0045055C" w:rsidP="0045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55C">
              <w:rPr>
                <w:rFonts w:ascii="Times New Roman" w:hAnsi="Times New Roman" w:cs="Times New Roman"/>
                <w:sz w:val="24"/>
                <w:szCs w:val="24"/>
              </w:rPr>
              <w:t>- Устава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55C" w:rsidRPr="00040780" w:rsidRDefault="0045055C" w:rsidP="0045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5055C" w:rsidRPr="00040780" w:rsidRDefault="0045055C" w:rsidP="0045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5055C" w:rsidRPr="00040780" w:rsidRDefault="0045055C" w:rsidP="00450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7277C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эффективных механизмов самооценки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Pr="00E0042E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42E">
              <w:rPr>
                <w:rFonts w:ascii="Times New Roman" w:hAnsi="Times New Roman" w:cs="Times New Roman"/>
                <w:sz w:val="24"/>
                <w:szCs w:val="24"/>
              </w:rPr>
              <w:t>- публичного доклада;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42E">
              <w:rPr>
                <w:rFonts w:ascii="Times New Roman" w:hAnsi="Times New Roman" w:cs="Times New Roman"/>
                <w:sz w:val="24"/>
                <w:szCs w:val="24"/>
              </w:rPr>
              <w:t>- отчета по самообследованию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 2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F158E3" w:rsidRPr="00A857A5" w:rsidTr="00385E82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3" w:rsidRPr="00546C3B" w:rsidRDefault="00F158E3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55C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нормативных актов образовательной организации</w:t>
            </w:r>
          </w:p>
        </w:tc>
      </w:tr>
      <w:tr w:rsidR="00F158E3" w:rsidRPr="00A857A5" w:rsidTr="00766349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3" w:rsidRPr="00546C3B" w:rsidRDefault="00F158E3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55C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обязательных локальных актов образовательной организации</w:t>
            </w:r>
            <w:r w:rsidRPr="0045055C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 по основным вопросам организации и осуществления образовательной деятельности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приема обучающихся в образовательную организацию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Pr="00F96115" w:rsidRDefault="00850B7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равил приема обучающихся в образовательную организацию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занятий обучающихся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Default="00850B7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>, периодичност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>, 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контроля успеваемости и промежуточной аттестации обучающихся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Default="00850B7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>, периодичност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>, поряд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контроля успеваемости и промежуточной аттестации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>к и основания перевода, отчисления и восстановления обучающихся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Default="00850B7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и основания перевода, отчисления и восстановления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правил внутреннего распорядка обучающихся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Pr="00F96115" w:rsidRDefault="00850B70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равил внутреннего распорядка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правил внутреннего трудового распорядка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Pr="00F96115" w:rsidRDefault="00537302" w:rsidP="0053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равил внутреннего трудового распорядка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Структурные подразделения образовательной организации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Default="00537302" w:rsidP="0053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</w:t>
            </w:r>
            <w:r w:rsidR="004A6031">
              <w:rPr>
                <w:rFonts w:ascii="Times New Roman" w:hAnsi="Times New Roman" w:cs="Times New Roman"/>
                <w:bCs/>
                <w:sz w:val="24"/>
                <w:szCs w:val="24"/>
              </w:rPr>
              <w:t>труктурных подразделений образовательной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D42">
              <w:rPr>
                <w:rFonts w:ascii="Times New Roman" w:hAnsi="Times New Roman"/>
                <w:sz w:val="24"/>
                <w:szCs w:val="24"/>
              </w:rPr>
              <w:t>Документы, подтверждающие обучение в организации, если форма документа не установлена Законом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Default="00537302" w:rsidP="005373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="004A6031" w:rsidRPr="00612D42">
              <w:rPr>
                <w:rFonts w:ascii="Times New Roman" w:hAnsi="Times New Roman"/>
                <w:sz w:val="24"/>
                <w:szCs w:val="24"/>
              </w:rPr>
              <w:t>окумент</w:t>
            </w:r>
            <w:r w:rsidR="004A6031">
              <w:rPr>
                <w:rFonts w:ascii="Times New Roman" w:hAnsi="Times New Roman"/>
                <w:sz w:val="24"/>
                <w:szCs w:val="24"/>
              </w:rPr>
              <w:t>ов</w:t>
            </w:r>
            <w:r w:rsidR="004A6031" w:rsidRPr="00612D42">
              <w:rPr>
                <w:rFonts w:ascii="Times New Roman" w:hAnsi="Times New Roman"/>
                <w:sz w:val="24"/>
                <w:szCs w:val="24"/>
              </w:rPr>
              <w:t>, подтверждающи</w:t>
            </w:r>
            <w:r w:rsidR="004A6031">
              <w:rPr>
                <w:rFonts w:ascii="Times New Roman" w:hAnsi="Times New Roman"/>
                <w:sz w:val="24"/>
                <w:szCs w:val="24"/>
              </w:rPr>
              <w:t>х</w:t>
            </w:r>
            <w:r w:rsidR="004A6031" w:rsidRPr="00612D42">
              <w:rPr>
                <w:rFonts w:ascii="Times New Roman" w:hAnsi="Times New Roman"/>
                <w:sz w:val="24"/>
                <w:szCs w:val="24"/>
              </w:rPr>
              <w:t xml:space="preserve"> обучение в организации, если форма документа не установлена Законом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F158E3" w:rsidRPr="00A857A5" w:rsidTr="00506AC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3" w:rsidRPr="00546C3B" w:rsidRDefault="00F158E3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Наличие обязательных локальных актов,</w:t>
            </w:r>
            <w:r w:rsidRPr="004A6031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 регламентирующие образовательные отношения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создания, организации работы, принятия решений 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по урегулированию споров между участниками образовательных отношений и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принятых решений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Pr="00546C3B" w:rsidRDefault="00537302" w:rsidP="005373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 xml:space="preserve">орядка создания, организации работы, принятия решений 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4A6031" w:rsidRPr="00810EB3">
              <w:rPr>
                <w:rFonts w:ascii="Times New Roman" w:hAnsi="Times New Roman" w:cs="Times New Roman"/>
                <w:sz w:val="24"/>
                <w:szCs w:val="24"/>
              </w:rPr>
              <w:t xml:space="preserve"> по урегулированию споров между участниками образовательных отношений и исполнени</w:t>
            </w:r>
            <w:r w:rsidR="004A6031">
              <w:rPr>
                <w:rFonts w:ascii="Times New Roman" w:hAnsi="Times New Roman" w:cs="Times New Roman"/>
                <w:sz w:val="24"/>
                <w:szCs w:val="24"/>
              </w:rPr>
              <w:t>я принятых решений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F158E3" w:rsidRPr="00A857A5" w:rsidTr="00A930D7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3" w:rsidRPr="00546C3B" w:rsidRDefault="00F158E3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31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обязательных локальных актов,</w:t>
            </w:r>
            <w:r w:rsidRPr="004A6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регламентирующие особенности организации образовательного процесса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F96115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C12AD3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реализации права обучающихся на обучение по индивидуальному учебному плану, в том числе ускоренное обучение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соответствии с наличием: </w:t>
            </w:r>
          </w:p>
          <w:p w:rsidR="004A6031" w:rsidRPr="00C12AD3" w:rsidRDefault="00537302" w:rsidP="00537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</w:t>
            </w:r>
            <w:r w:rsidR="004A6031">
              <w:rPr>
                <w:rFonts w:ascii="Times New Roman" w:hAnsi="Times New Roman" w:cs="Times New Roman"/>
                <w:bCs/>
                <w:sz w:val="24"/>
                <w:szCs w:val="24"/>
              </w:rPr>
              <w:t>орядка реализации права обучающихся на обучение по индивидуальному учебному плану, в том числе ускоренное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4A6031" w:rsidRPr="00040780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F158E3" w:rsidRPr="00A857A5" w:rsidTr="00A277FD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8E3" w:rsidRPr="00546C3B" w:rsidRDefault="00F158E3" w:rsidP="004A6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b/>
                <w:sz w:val="24"/>
                <w:szCs w:val="24"/>
              </w:rPr>
              <w:t>Кадровый потенциал организации</w:t>
            </w:r>
          </w:p>
        </w:tc>
      </w:tr>
      <w:tr w:rsidR="00167B76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031" w:rsidRPr="00546C3B" w:rsidRDefault="004A6031" w:rsidP="00850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имеющих высшее образование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имеющих высшее образование, в общем числе педагогических работников организации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A6031" w:rsidRPr="00546C3B" w:rsidRDefault="004A6031" w:rsidP="004A6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441BBE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441BBE" w:rsidRDefault="00441BBE" w:rsidP="00441B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работников, имеющих </w:t>
            </w:r>
            <w:r>
              <w:rPr>
                <w:rFonts w:ascii="Times New Roman" w:hAnsi="Times New Roman"/>
                <w:sz w:val="24"/>
                <w:szCs w:val="24"/>
              </w:rPr>
              <w:t>высшую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квалификационную категорию </w:t>
            </w:r>
            <w:r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работников, имеющих </w:t>
            </w:r>
            <w:r>
              <w:rPr>
                <w:rFonts w:ascii="Times New Roman" w:hAnsi="Times New Roman"/>
                <w:sz w:val="24"/>
                <w:szCs w:val="24"/>
              </w:rPr>
              <w:t>высшую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квалификационную категорию </w:t>
            </w:r>
            <w:r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441BBE" w:rsidRPr="00A857A5" w:rsidTr="00441BBE">
        <w:trPr>
          <w:trHeight w:val="134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441BBE" w:rsidRDefault="00441BBE" w:rsidP="00441B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работников, имеющих первую квалификационную категорию </w:t>
            </w:r>
            <w:r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работников, имеющих первую квалификационную категорию </w:t>
            </w:r>
            <w:r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441BBE" w:rsidRPr="00A857A5" w:rsidTr="00441BBE">
        <w:trPr>
          <w:trHeight w:val="134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имеющих действующий документ о повышении квалификации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имеющих действующий документ о повышении квалификации, в общем числе педагогических работников организации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41BBE" w:rsidRPr="00546C3B" w:rsidRDefault="00441BBE" w:rsidP="00441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8365E0" w:rsidRPr="00A857A5" w:rsidTr="00441BBE">
        <w:trPr>
          <w:trHeight w:val="134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имеющих 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необходимую квалификацию, по каждому из предметов учебного плана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имеющих 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необходимую квалификацию, по каждому из предметов учебного плана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Свыше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70% - 1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8365E0" w:rsidRPr="00A857A5" w:rsidTr="008365E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повышение квалификации и (или) профессиональную переподготовку для работы в соответствии с ФГОС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повышение квалификации и (или) профессиональную переподготовку для работы в соответствии с ФГОС, в общем числе педагогических работников образовательной организации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8365E0" w:rsidRPr="00A857A5" w:rsidTr="00441BB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Доля административно-управленческого персонала образовательных организаций, прошедшего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квалификации и (или) профессиональную переподготовку для работы в соответствии с ФГОС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административно-управленческого персонала, прошедшего повышение квалификации и (или)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профессиональную переподготовку для работы в соответствии с ФГОС, в общем числе административно-управленческого персонала образовательной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 - 1 балл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8365E0" w:rsidRPr="00A048EB" w:rsidTr="008365E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руководителя, прошедшие профессиональную переподготовку по профилю деятельности «Менеджмент в образовании»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заместителей руководителя, прошедших профессиональную переподготовку по профилю деятельности «Менеджмент в образовании»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8365E0" w:rsidRPr="00A857A5" w:rsidTr="008365E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учите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в возрасте до 30 лет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учителей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в возрасте до 30 лет в общем числе учителей в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8365E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учите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 пенсионного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учителей пенсионного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возраст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До 30%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8365E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учителей – внешних совместителей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учителей – внешних совместителей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До 30%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8365E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учителе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участвующих в деятельности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профессиональных сообществ (%)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Доля учителей, участвующих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профессиональных с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ообществ 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8365E0" w:rsidRPr="00A857A5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Педагогические и руководящие работники, ставшие победителями и лауреатами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Победители и лауреаты (при отсутствии победителей) областных и всероссийских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(региональный этап) в соответствии с перечнем: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1.Учитель года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2.Лидер в образовании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3.Педагог-психолог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4.За нравственный подвиг учителя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5.Конкурс на денежное поощрение лучших учителей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6.Самый классный классный</w:t>
            </w:r>
          </w:p>
          <w:p w:rsidR="008365E0" w:rsidRPr="00546C3B" w:rsidRDefault="008365E0" w:rsidP="008365E0">
            <w:pPr>
              <w:tabs>
                <w:tab w:val="left" w:pos="19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Народный учитель</w:t>
            </w: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8.Педагогический дебют</w:t>
            </w:r>
            <w:r w:rsidRPr="00546C3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За каждый конкурс отдельно: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Победитель -3 балла,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 xml:space="preserve">Лауреат – 2 балла </w:t>
            </w:r>
          </w:p>
          <w:p w:rsidR="008365E0" w:rsidRPr="00546C3B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C3B">
              <w:rPr>
                <w:rFonts w:ascii="Times New Roman" w:hAnsi="Times New Roman" w:cs="Times New Roman"/>
                <w:sz w:val="24"/>
                <w:szCs w:val="24"/>
              </w:rPr>
              <w:t>Участник – 1 балл</w:t>
            </w:r>
          </w:p>
        </w:tc>
      </w:tr>
      <w:tr w:rsidR="00F158E3" w:rsidRPr="005739F0" w:rsidTr="007C41F5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3" w:rsidRPr="005739F0" w:rsidRDefault="00F158E3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C05925">
              <w:rPr>
                <w:rFonts w:ascii="Times New Roman" w:hAnsi="Times New Roman" w:cs="Times New Roman"/>
                <w:b/>
                <w:sz w:val="24"/>
                <w:szCs w:val="24"/>
              </w:rPr>
              <w:t>еализаци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0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образовательных услуг образовательной организацией в условиях внедрения ФГОС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pStyle w:val="1"/>
              <w:tabs>
                <w:tab w:val="left" w:pos="158"/>
              </w:tabs>
              <w:ind w:left="0"/>
            </w:pPr>
            <w:r>
              <w:t xml:space="preserve">Соответствие срока реализации </w:t>
            </w:r>
            <w:r w:rsidRPr="005739F0">
              <w:t>образовательной программы нормативному сроку освоения ФГОС НОО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основной образовательной программы начального общего образования требованиям ФГОС НОО: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целевой раздел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1) пояснительная записка;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 xml:space="preserve">2) планируемые </w:t>
            </w:r>
            <w:r w:rsidRPr="0057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освоения обучающимися основной образовательной программы начального общего образования;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3) система оценки достижения планируемых результатов освоения основной образовательной программы начального общего образования;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содержательный раздел: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1) программа формирования универсальных учебных действий у обучающихся на ступени начального общего образования;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2) программы отдельных учебных предметов, курсов и курсов внеурочной деятельности;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3) программу духовно-нравственного развития, воспитания обучающихся на ступени начального общего образования;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4) программа формирования экологической культуры, здорового и безопасного образа жизни;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5) программа коррекционной работы;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организационный раздел: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1) учебный план начального общего образования;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2) план внеурочной деятельности;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3) система условий реализации основной образовательной программы в соответствии с требованиями Стандарта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Учет образовательных потребностей детей с ограниченными возможностями здоровья при формировании основной образовательной программы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Учитываются/не 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учитываются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материалов, обеспечивающих </w:t>
            </w:r>
            <w:r w:rsidRPr="0057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объективную оценку уровня образования обучающихся, в том числе учет результатов промежуточной аттестации, материалов мониторинговых исследований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Имеются/не имеются,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организован/не 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Наличие в учебном плане обязательных предметных областей: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филология;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информатика;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(окружающий мир);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этики;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искусство;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технология;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Имеются/не имеются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 7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Соответствие количества учебных занятий требованиям, установленным ФГОС НОО</w:t>
            </w:r>
          </w:p>
          <w:p w:rsidR="008365E0" w:rsidRPr="005739F0" w:rsidRDefault="008365E0" w:rsidP="00836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(не менее 2904 часов и не более 3345 часов)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Наличие материалов,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ечивающих учет образовательных </w:t>
            </w: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потребностей всех участников образовательного процесса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Имеются/не имеются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Соответствие расписания учебных занятий учебному плану по количеству часов, по наименованию предметов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pStyle w:val="1"/>
              <w:tabs>
                <w:tab w:val="left" w:pos="158"/>
              </w:tabs>
              <w:ind w:left="0"/>
              <w:jc w:val="both"/>
            </w:pPr>
            <w:r w:rsidRPr="005739F0">
              <w:t>Наличие плана внеурочной деятельности, включающего направления развития личности (спортивно-оздоровительное, духовно-нравственное, социальное, общеинтеллектуальное, общекультурное), формы организации, объем внеурочной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указать направления, формы, объем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 5</w:t>
            </w: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 xml:space="preserve">Полнота реализации программ по предметам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Выполняются/не 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выполняются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167B76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76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компонент государственного образовательного стандарта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5E0" w:rsidRPr="005739F0" w:rsidTr="00850B70"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167B76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Рабочие программы и учебники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рабочих программ по всем предметам учебного плана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содержания рабочих программ по учебным предметам обязательному минимуму содержания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объема часов в рабочих программах учебных предметов часам учебного плана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практической части рабочих программ учебных предметов, если она предусмотрена программой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5739F0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программ (часовая и содержательная полнота)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pStyle w:val="1"/>
              <w:ind w:left="0"/>
            </w:pPr>
            <w:r w:rsidRPr="00AA21D7">
              <w:t>Наличие учебников,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21D7">
              <w:rPr>
                <w:rFonts w:ascii="Times New Roman" w:hAnsi="Times New Roman" w:cs="Times New Roman"/>
                <w:sz w:val="24"/>
                <w:szCs w:val="24"/>
              </w:rPr>
              <w:t>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21D7">
              <w:rPr>
                <w:rFonts w:ascii="Times New Roman" w:hAnsi="Times New Roman" w:cs="Times New Roman"/>
                <w:sz w:val="24"/>
                <w:szCs w:val="24"/>
              </w:rPr>
              <w:t xml:space="preserve"> примерных и авторских программ, на основе которых разработаны рабочие программы по указанным предметам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21D7">
              <w:rPr>
                <w:rFonts w:ascii="Times New Roman" w:hAnsi="Times New Roman" w:cs="Times New Roman"/>
                <w:sz w:val="24"/>
                <w:szCs w:val="24"/>
              </w:rPr>
              <w:t>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21D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подтверждающих выполнение требований к уровню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овки выпускников по предметам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2D74A9" w:rsidRPr="00AA21D7" w:rsidTr="00BD7F35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4A9" w:rsidRPr="00AA21D7" w:rsidRDefault="002D74A9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план</w:t>
            </w:r>
          </w:p>
        </w:tc>
      </w:tr>
      <w:tr w:rsidR="002D74A9" w:rsidRPr="00AA21D7" w:rsidTr="009D69B7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4A9" w:rsidRPr="00AA21D7" w:rsidRDefault="002D74A9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b/>
                <w:sz w:val="24"/>
                <w:szCs w:val="24"/>
              </w:rPr>
              <w:t>Соблюдение требований к инвариантной части учебного плана, в том числе:</w:t>
            </w:r>
          </w:p>
        </w:tc>
      </w:tr>
      <w:tr w:rsidR="008365E0" w:rsidRPr="00AA21D7" w:rsidTr="00850B70">
        <w:trPr>
          <w:trHeight w:val="8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7277C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sz w:val="24"/>
                <w:szCs w:val="24"/>
              </w:rPr>
              <w:t>- Наличия обязательных предметов в учебном плане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7277C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sz w:val="24"/>
                <w:szCs w:val="24"/>
              </w:rPr>
              <w:t>- Выполнение нормативов времени на освоение предметов инвариантной части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7277C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sz w:val="24"/>
                <w:szCs w:val="24"/>
              </w:rPr>
              <w:t>- Наличие предметов регионального компонента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7277C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sz w:val="24"/>
                <w:szCs w:val="24"/>
              </w:rPr>
              <w:t>- Наличие предметов (курсов) компонента образовательной организации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5739F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Имеется/не имеется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  <w:tr w:rsidR="008365E0" w:rsidRPr="00AA21D7" w:rsidTr="00850B7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7277C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C0">
              <w:rPr>
                <w:rFonts w:ascii="Times New Roman" w:hAnsi="Times New Roman" w:cs="Times New Roman"/>
                <w:sz w:val="24"/>
                <w:szCs w:val="24"/>
              </w:rPr>
              <w:t>- Соответствие расписания занятий учебному плану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9F0">
              <w:rPr>
                <w:rFonts w:ascii="Times New Roman" w:hAnsi="Times New Roman" w:cs="Times New Roman"/>
                <w:sz w:val="24"/>
                <w:szCs w:val="24"/>
              </w:rPr>
              <w:t>Соответствует/не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Максимально 1 балл</w:t>
            </w:r>
          </w:p>
          <w:p w:rsidR="008365E0" w:rsidRPr="00040780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Имеется – 1 балла,</w:t>
            </w:r>
          </w:p>
          <w:p w:rsidR="008365E0" w:rsidRPr="00AA21D7" w:rsidRDefault="008365E0" w:rsidP="0083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0">
              <w:rPr>
                <w:rFonts w:ascii="Times New Roman" w:hAnsi="Times New Roman" w:cs="Times New Roman"/>
                <w:sz w:val="24"/>
                <w:szCs w:val="24"/>
              </w:rPr>
              <w:t>Отсутствует – 0 баллов</w:t>
            </w:r>
          </w:p>
        </w:tc>
      </w:tr>
    </w:tbl>
    <w:p w:rsidR="00F27437" w:rsidRDefault="00F27437" w:rsidP="00114A51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F27437" w:rsidRDefault="00F27437" w:rsidP="00114A51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</w:p>
    <w:p w:rsidR="00114A51" w:rsidRPr="00040780" w:rsidRDefault="00F27437" w:rsidP="00114A51">
      <w:pPr>
        <w:pStyle w:val="a3"/>
        <w:ind w:firstLine="709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3. </w:t>
      </w:r>
      <w:r w:rsidR="00114A51" w:rsidRPr="00040780">
        <w:rPr>
          <w:rFonts w:ascii="Times New Roman" w:hAnsi="Times New Roman" w:cs="Times New Roman"/>
          <w:b/>
          <w:color w:val="auto"/>
        </w:rPr>
        <w:t xml:space="preserve">Качество </w:t>
      </w:r>
      <w:r w:rsidR="00114A51">
        <w:rPr>
          <w:rFonts w:ascii="Times New Roman" w:hAnsi="Times New Roman" w:cs="Times New Roman"/>
          <w:b/>
          <w:color w:val="auto"/>
        </w:rPr>
        <w:t>результатов</w:t>
      </w:r>
    </w:p>
    <w:p w:rsidR="00114A51" w:rsidRDefault="00114A51" w:rsidP="00114A51">
      <w:pPr>
        <w:pStyle w:val="a3"/>
        <w:ind w:firstLine="709"/>
        <w:rPr>
          <w:rFonts w:ascii="Times New Roman" w:hAnsi="Times New Roman" w:cs="Times New Roman"/>
        </w:rPr>
      </w:pPr>
      <w:r w:rsidRPr="00040780">
        <w:rPr>
          <w:rFonts w:ascii="Times New Roman" w:hAnsi="Times New Roman" w:cs="Times New Roman"/>
          <w:b/>
        </w:rPr>
        <w:t xml:space="preserve">Содержание процедуры оценки качества </w:t>
      </w:r>
      <w:r>
        <w:rPr>
          <w:rFonts w:ascii="Times New Roman" w:hAnsi="Times New Roman" w:cs="Times New Roman"/>
          <w:b/>
        </w:rPr>
        <w:t>результатов</w:t>
      </w:r>
      <w:r w:rsidRPr="00040780">
        <w:rPr>
          <w:rFonts w:ascii="Times New Roman" w:hAnsi="Times New Roman" w:cs="Times New Roman"/>
          <w:b/>
        </w:rPr>
        <w:t xml:space="preserve"> включает в себя</w:t>
      </w:r>
      <w:r>
        <w:rPr>
          <w:rFonts w:ascii="Times New Roman" w:hAnsi="Times New Roman" w:cs="Times New Roman"/>
        </w:rPr>
        <w:t>:</w:t>
      </w:r>
    </w:p>
    <w:tbl>
      <w:tblPr>
        <w:tblpPr w:leftFromText="180" w:rightFromText="180" w:vertAnchor="text" w:tblpY="1"/>
        <w:tblOverlap w:val="never"/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017"/>
        <w:gridCol w:w="4149"/>
        <w:gridCol w:w="2609"/>
      </w:tblGrid>
      <w:tr w:rsidR="005D56D1" w:rsidRPr="00A857A5" w:rsidTr="00B5041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40C" w:rsidRPr="0006640C" w:rsidRDefault="0006640C" w:rsidP="000664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40C" w:rsidRPr="0006640C" w:rsidRDefault="00F27437" w:rsidP="00F274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40C" w:rsidRPr="0006640C" w:rsidRDefault="00F27437" w:rsidP="00F274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  <w:bookmarkStart w:id="0" w:name="_GoBack"/>
            <w:bookmarkEnd w:id="0"/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0C" w:rsidRPr="0006640C" w:rsidRDefault="0006640C" w:rsidP="000664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B5041A" w:rsidRPr="00A857A5" w:rsidTr="00F12032">
        <w:trPr>
          <w:trHeight w:val="231"/>
        </w:trPr>
        <w:tc>
          <w:tcPr>
            <w:tcW w:w="10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B5041A" w:rsidRDefault="00B5041A" w:rsidP="000664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41A">
              <w:rPr>
                <w:rFonts w:ascii="Times New Roman" w:hAnsi="Times New Roman"/>
                <w:b/>
                <w:sz w:val="24"/>
                <w:szCs w:val="24"/>
              </w:rPr>
              <w:t>Образовательные результаты по уровням образования (внутренняя оценка)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40C" w:rsidRPr="0006640C" w:rsidRDefault="0006640C" w:rsidP="00066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0C" w:rsidRPr="00B5041A" w:rsidRDefault="00B5041A" w:rsidP="00B50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обучающихся, которые учатся на «4» и «5»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534DAE" w:rsidRDefault="00B5041A" w:rsidP="00B50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обучающихся, которые учатся на «4» и «5»</w:t>
            </w:r>
          </w:p>
          <w:p w:rsidR="0006640C" w:rsidRPr="0006640C" w:rsidRDefault="0006640C" w:rsidP="00066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06640C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E8425F" w:rsidP="00066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534DAE" w:rsidRDefault="00B5041A" w:rsidP="00B50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переведенных условно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534DAE" w:rsidRDefault="00B5041A" w:rsidP="00B504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переведенных условно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4-х классов, успешно выполнивших работу в рамках мониторинга предметных достижений по обязательным предметам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4-х классов, успешно выполнивших работу в рамках мониторинга предметных достижений по обязательным предметам в общей численности обучающихся 4-х классов, участвовавших в мониторинге предметных достижений по обязательным предметам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 классов, получивших аттестат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9</w:t>
            </w:r>
            <w:r w:rsidR="00E77A96">
              <w:rPr>
                <w:rFonts w:ascii="Times New Roman" w:hAnsi="Times New Roman" w:cs="Times New Roman"/>
                <w:sz w:val="24"/>
                <w:szCs w:val="24"/>
              </w:rPr>
              <w:t xml:space="preserve">-х классов, получивших аттестат в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общей численности обучающихся 9-х классов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B5041A" w:rsidRPr="0006640C" w:rsidRDefault="00E77A96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B5041A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9-х классов, получивших аттестат с отличием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9-х классов, получивших аттестат с отличием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B5041A" w:rsidRPr="0006640C" w:rsidRDefault="00E77A96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B5041A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получивших аттестат о среднем образовании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получивших аттестат о среднем образовании в общей численности обучающихся 11-х классов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B5041A" w:rsidRPr="0006640C" w:rsidRDefault="00E77A96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B5041A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получившие аттестат о среднем общем образовании особого образца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11-х классов, получившие аттестат о среднем общем образовании особого образца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B5041A" w:rsidRPr="0006640C" w:rsidRDefault="00E77A96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B5041A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32277" w:rsidRPr="00A048EB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77" w:rsidRDefault="00532277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77" w:rsidRPr="0006640C" w:rsidRDefault="00532277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обучающихся, продолживших обучение в 10 классе в своей школе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77" w:rsidRPr="0006640C" w:rsidRDefault="00532277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обучающихся, продолживших обучение в 10 классе в своей школе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77" w:rsidRPr="0006640C" w:rsidRDefault="00532277" w:rsidP="00532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532277" w:rsidRPr="0006640C" w:rsidRDefault="00532277" w:rsidP="00532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32277" w:rsidRPr="0006640C" w:rsidRDefault="00532277" w:rsidP="00532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B5041A" w:rsidRPr="00A048EB" w:rsidTr="0093367D">
        <w:trPr>
          <w:trHeight w:val="231"/>
        </w:trPr>
        <w:tc>
          <w:tcPr>
            <w:tcW w:w="10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41A">
              <w:rPr>
                <w:rFonts w:ascii="Times New Roman" w:hAnsi="Times New Roman"/>
                <w:b/>
                <w:sz w:val="24"/>
                <w:szCs w:val="24"/>
              </w:rPr>
              <w:t>Образовательные результаты по уровням образования (вн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ешняя</w:t>
            </w:r>
            <w:r w:rsidRPr="00B5041A">
              <w:rPr>
                <w:rFonts w:ascii="Times New Roman" w:hAnsi="Times New Roman"/>
                <w:b/>
                <w:sz w:val="24"/>
                <w:szCs w:val="24"/>
              </w:rPr>
              <w:t xml:space="preserve"> оценка)</w:t>
            </w:r>
          </w:p>
        </w:tc>
      </w:tr>
      <w:tr w:rsidR="005D56D1" w:rsidRPr="00A857A5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9-х классов, успешно сдавших ОГЭ по обязательным предметам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9-х классов, успешно сдавших ОГЭ по обязательным предметам в общей численности обучающихся 9-х классов, сдававших ОГЭ по обязательным предметам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B5041A" w:rsidRPr="0006640C" w:rsidRDefault="00E77A96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30-70% -</w:t>
            </w:r>
            <w:r w:rsidR="00B5041A"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1A" w:rsidRPr="0006640C" w:rsidRDefault="00E8425F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9-х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классов, сдавших ОГЭ по предметам, которые являются необязательными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1A" w:rsidRPr="0006640C" w:rsidRDefault="00B5041A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обучающихся 9-х классов,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сдавших ОГЭ по предметам, котор</w:t>
            </w:r>
            <w:r w:rsidR="00E77A96">
              <w:rPr>
                <w:rFonts w:ascii="Times New Roman" w:hAnsi="Times New Roman" w:cs="Times New Roman"/>
                <w:sz w:val="24"/>
                <w:szCs w:val="24"/>
              </w:rPr>
              <w:t xml:space="preserve">ые являются необязательными, в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общей численности обучающихся 9-х кл</w:t>
            </w:r>
            <w:r w:rsidR="00E77A96">
              <w:rPr>
                <w:rFonts w:ascii="Times New Roman" w:hAnsi="Times New Roman" w:cs="Times New Roman"/>
                <w:sz w:val="24"/>
                <w:szCs w:val="24"/>
              </w:rPr>
              <w:t>ассов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 - 1 балл</w:t>
            </w:r>
          </w:p>
          <w:p w:rsidR="00B5041A" w:rsidRPr="0006640C" w:rsidRDefault="00E77A96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30-70% - </w:t>
            </w:r>
            <w:r w:rsidR="00B5041A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5041A" w:rsidRPr="0006640C" w:rsidRDefault="00B5041A" w:rsidP="00B50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успешно сдавших ЕГЭ по всем обязательным предметам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успешно сдавших ЕГЭ п</w:t>
            </w:r>
            <w:r w:rsidR="00E77A96">
              <w:rPr>
                <w:rFonts w:ascii="Times New Roman" w:hAnsi="Times New Roman" w:cs="Times New Roman"/>
                <w:sz w:val="24"/>
                <w:szCs w:val="24"/>
              </w:rPr>
              <w:t>о всем обязательным предметам в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обучающихся 11-х классов, сдававших ЕГЭ по всем обязательным предметам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8425F" w:rsidRPr="0006640C" w:rsidRDefault="00E77A96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E8425F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набравших от 80 до 100 баллов по всем обязательным предметам ЕГЭ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набравших от 80 до 100 баллов по всем обязательным предметам ЕГЭ в общей численности обучающихся 11-х классов, сдававших ЕГЭ по обязательным предметам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8425F" w:rsidRPr="0006640C" w:rsidRDefault="00E77A96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E8425F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набравших от 80 до 100 баллов по всем предметам ЕГЭ, которые являются необязательными 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набравших от 80 до 100 баллов по всем предметам ЕГЭ, которые являются необязательными в общей численности обучающихся 11-х классов, сдававших ЕГЭ по предметам, которые являются необязательными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8425F" w:rsidRPr="0006640C" w:rsidRDefault="00E77A96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E8425F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 обучающихся 11-х классов, набравшие 100 баллов по любому из предметов ЕГЭ</w:t>
            </w:r>
            <w:r w:rsidR="00E77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обучающихся 11-х классов, набравших 100 баллов по любому из предметов ЕГЭ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8425F" w:rsidRPr="0006640C" w:rsidRDefault="00E77A96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="00E8425F"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534DAE" w:rsidRDefault="00E8425F" w:rsidP="00E842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По каждому предмету отдельно: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Победитель -3 балла,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Лауреат – 2 балла </w:t>
            </w:r>
          </w:p>
          <w:p w:rsidR="00E8425F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– 1 балл </w:t>
            </w:r>
          </w:p>
        </w:tc>
      </w:tr>
      <w:tr w:rsidR="005D56D1" w:rsidRPr="00A857A5" w:rsidTr="00E8425F">
        <w:trPr>
          <w:trHeight w:val="56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534DAE" w:rsidRDefault="00E8425F" w:rsidP="00E842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По каждому предмету отдельно: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Победитель -3 балла,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Лауреат – 2 балла 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Участник – 1 балл</w:t>
            </w:r>
          </w:p>
        </w:tc>
      </w:tr>
      <w:tr w:rsidR="005D56D1" w:rsidRPr="00A857A5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06640C" w:rsidRDefault="00E8425F" w:rsidP="00E842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заключительного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5F" w:rsidRPr="00534DAE" w:rsidRDefault="00E8425F" w:rsidP="00E842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заключительного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25F" w:rsidRPr="0006640C" w:rsidRDefault="00E8425F" w:rsidP="00E84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По каждому предмету отдельно: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Победитель -3 балла,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Лауреат – 2 балла </w:t>
            </w:r>
          </w:p>
          <w:p w:rsidR="00E8425F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Участник – 1 балл</w:t>
            </w:r>
          </w:p>
        </w:tc>
      </w:tr>
      <w:tr w:rsidR="005D56D1" w:rsidRPr="00A857A5" w:rsidTr="00B5041A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конкурсов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конкурсов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региональных конкурсов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региональных конкурсов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E77A96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конкурсов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сероссийск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конкурсов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E77A96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дистанционных всероссийских конкурсов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ставши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дистанционных в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сероссийск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конкурсов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E77A96" w:rsidRPr="0006640C" w:rsidRDefault="00E77A96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E77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ставших обладателями именных стипендий муниципального уровня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E77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ставших обладателями именных стипендий муниципального уровня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E77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ставших обладателями именных стипендий регионального уровня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ставших обладателями именных стипендий регионального уровня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CB1841" w:rsidRPr="00A857A5" w:rsidTr="00921AD0">
        <w:trPr>
          <w:trHeight w:val="231"/>
        </w:trPr>
        <w:tc>
          <w:tcPr>
            <w:tcW w:w="10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1" w:rsidRPr="00CB1841" w:rsidRDefault="00CB1841" w:rsidP="00E77A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841">
              <w:rPr>
                <w:rFonts w:ascii="Times New Roman" w:hAnsi="Times New Roman"/>
                <w:b/>
                <w:sz w:val="24"/>
                <w:szCs w:val="24"/>
              </w:rPr>
              <w:t>Социализация обучающихся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выпускников, поступивших в ВУЗы на бюджетной основе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выпускников, поступивших в ВУЗы на бюджетной основе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выпускников, поступивших в ВУЗы на контрактной основе </w:t>
            </w:r>
          </w:p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выпускников, поступивших в ВУЗы на контрактной основе </w:t>
            </w:r>
          </w:p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выпускников, поступивших в специальные учебные заведения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выпускников, поступивших в специальные учебные заведения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выпускников, не работающих и не продолживших обучение, к численности выпускников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выпускников, не работающих и не продолживших обучение, к численности выпускников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обучающихся, состоящих на учете в КДН к общей численности обучающихся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>Доля обучающихся, состоящих на учете в КДН к общей численности обучающихся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5D56D1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состоящих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внутришкольном 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>учете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том числе обучающиеся «группы риска»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534DAE" w:rsidRDefault="005D56D1" w:rsidP="005D5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DAE">
              <w:rPr>
                <w:rFonts w:ascii="Times New Roman" w:hAnsi="Times New Roman"/>
                <w:sz w:val="24"/>
                <w:szCs w:val="24"/>
              </w:rPr>
              <w:t xml:space="preserve">Доля обучающихся, состоящих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внутришкольном 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>учете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34DA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том числе обучающиеся «группы риска»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5D56D1" w:rsidRPr="0006640C" w:rsidRDefault="005D56D1" w:rsidP="005D5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D92AC1" w:rsidRPr="00A857A5" w:rsidTr="00BC3924">
        <w:trPr>
          <w:trHeight w:val="231"/>
        </w:trPr>
        <w:tc>
          <w:tcPr>
            <w:tcW w:w="10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AC1" w:rsidRPr="00D92AC1" w:rsidRDefault="00D92AC1" w:rsidP="005D56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AC1">
              <w:rPr>
                <w:rFonts w:ascii="Times New Roman" w:hAnsi="Times New Roman"/>
                <w:b/>
                <w:sz w:val="24"/>
                <w:szCs w:val="24"/>
              </w:rPr>
              <w:t>Здоровье обучающихся</w:t>
            </w:r>
          </w:p>
        </w:tc>
      </w:tr>
      <w:tr w:rsidR="00992BA4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Pr="00534DAE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 практически здоровых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Pr="00534DAE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 практически здоровых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  <w:tr w:rsidR="00992BA4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имеющих отклонения в здоровье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имеющих отклонения в здоровье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992BA4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находящиеся на диспансерном учете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находящиеся на диспансерном учете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 - 3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Свыше 70%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992BA4" w:rsidRPr="00A857A5" w:rsidTr="00E8425F">
        <w:trPr>
          <w:trHeight w:val="2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занимающихся в спортивных секциях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Default="00992BA4" w:rsidP="00992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занимающихся в спортивных секциях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До 30% - 1 балл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30-70% - </w:t>
            </w: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992BA4" w:rsidRPr="0006640C" w:rsidRDefault="00992BA4" w:rsidP="00992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40C">
              <w:rPr>
                <w:rFonts w:ascii="Times New Roman" w:hAnsi="Times New Roman" w:cs="Times New Roman"/>
                <w:sz w:val="24"/>
                <w:szCs w:val="24"/>
              </w:rPr>
              <w:t>Свыше 70% - 3 балла</w:t>
            </w:r>
          </w:p>
        </w:tc>
      </w:tr>
    </w:tbl>
    <w:p w:rsidR="00F7726B" w:rsidRDefault="00F7726B" w:rsidP="00114A51">
      <w:pPr>
        <w:pStyle w:val="a3"/>
        <w:ind w:firstLine="709"/>
        <w:rPr>
          <w:rFonts w:ascii="Times New Roman" w:hAnsi="Times New Roman" w:cs="Times New Roman"/>
        </w:rPr>
      </w:pPr>
    </w:p>
    <w:p w:rsidR="00114A51" w:rsidRPr="00AA21D7" w:rsidRDefault="00114A51" w:rsidP="00AA21D7">
      <w:pPr>
        <w:pStyle w:val="a3"/>
        <w:ind w:firstLine="709"/>
        <w:rPr>
          <w:rFonts w:ascii="Times New Roman" w:hAnsi="Times New Roman" w:cs="Times New Roman"/>
        </w:rPr>
      </w:pPr>
    </w:p>
    <w:sectPr w:rsidR="00114A51" w:rsidRPr="00AA21D7" w:rsidSect="007C3B79">
      <w:footerReference w:type="default" r:id="rId9"/>
      <w:pgSz w:w="11906" w:h="16838"/>
      <w:pgMar w:top="284" w:right="851" w:bottom="284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4C2" w:rsidRDefault="005D74C2" w:rsidP="007C3B79">
      <w:pPr>
        <w:spacing w:after="0" w:line="240" w:lineRule="auto"/>
      </w:pPr>
      <w:r>
        <w:separator/>
      </w:r>
    </w:p>
  </w:endnote>
  <w:endnote w:type="continuationSeparator" w:id="0">
    <w:p w:rsidR="005D74C2" w:rsidRDefault="005D74C2" w:rsidP="007C3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563135"/>
      <w:docPartObj>
        <w:docPartGallery w:val="Page Numbers (Bottom of Page)"/>
        <w:docPartUnique/>
      </w:docPartObj>
    </w:sdtPr>
    <w:sdtEndPr/>
    <w:sdtContent>
      <w:p w:rsidR="00850B70" w:rsidRDefault="00850B7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437">
          <w:rPr>
            <w:noProof/>
          </w:rPr>
          <w:t>13</w:t>
        </w:r>
        <w:r>
          <w:fldChar w:fldCharType="end"/>
        </w:r>
      </w:p>
    </w:sdtContent>
  </w:sdt>
  <w:p w:rsidR="00850B70" w:rsidRDefault="00850B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4C2" w:rsidRDefault="005D74C2" w:rsidP="007C3B79">
      <w:pPr>
        <w:spacing w:after="0" w:line="240" w:lineRule="auto"/>
      </w:pPr>
      <w:r>
        <w:separator/>
      </w:r>
    </w:p>
  </w:footnote>
  <w:footnote w:type="continuationSeparator" w:id="0">
    <w:p w:rsidR="005D74C2" w:rsidRDefault="005D74C2" w:rsidP="007C3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06F8"/>
    <w:multiLevelType w:val="hybridMultilevel"/>
    <w:tmpl w:val="9E50EE50"/>
    <w:lvl w:ilvl="0" w:tplc="1772C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2B1DD1"/>
    <w:multiLevelType w:val="hybridMultilevel"/>
    <w:tmpl w:val="1B06FA1A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EA430A"/>
    <w:multiLevelType w:val="hybridMultilevel"/>
    <w:tmpl w:val="3342D85E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9D5993"/>
    <w:multiLevelType w:val="hybridMultilevel"/>
    <w:tmpl w:val="44723080"/>
    <w:lvl w:ilvl="0" w:tplc="01BA84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7819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0ADF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CC30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ACF3D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489D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291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5658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B039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184BD1"/>
    <w:multiLevelType w:val="hybridMultilevel"/>
    <w:tmpl w:val="89168928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733A6B"/>
    <w:multiLevelType w:val="hybridMultilevel"/>
    <w:tmpl w:val="AA24A270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6F32DF"/>
    <w:multiLevelType w:val="hybridMultilevel"/>
    <w:tmpl w:val="9A147784"/>
    <w:lvl w:ilvl="0" w:tplc="13FAD1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25333B"/>
    <w:multiLevelType w:val="multilevel"/>
    <w:tmpl w:val="F64A3D8A"/>
    <w:lvl w:ilvl="0">
      <w:start w:val="1"/>
      <w:numFmt w:val="decimal"/>
      <w:lvlText w:val="%1."/>
      <w:lvlJc w:val="left"/>
      <w:pPr>
        <w:ind w:left="1429" w:hanging="7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37"/>
    <w:rsid w:val="00027F88"/>
    <w:rsid w:val="00035323"/>
    <w:rsid w:val="00040780"/>
    <w:rsid w:val="00043EB9"/>
    <w:rsid w:val="0006640C"/>
    <w:rsid w:val="0007125A"/>
    <w:rsid w:val="00095BD5"/>
    <w:rsid w:val="000C4EAD"/>
    <w:rsid w:val="000D39D7"/>
    <w:rsid w:val="00114A51"/>
    <w:rsid w:val="00166CA7"/>
    <w:rsid w:val="00167B76"/>
    <w:rsid w:val="001E480E"/>
    <w:rsid w:val="0025013F"/>
    <w:rsid w:val="00292C68"/>
    <w:rsid w:val="002B2837"/>
    <w:rsid w:val="002D74A9"/>
    <w:rsid w:val="002E69A4"/>
    <w:rsid w:val="002F3EB0"/>
    <w:rsid w:val="0031663A"/>
    <w:rsid w:val="00352F8A"/>
    <w:rsid w:val="003B6736"/>
    <w:rsid w:val="00441BBE"/>
    <w:rsid w:val="0045055C"/>
    <w:rsid w:val="00472E6F"/>
    <w:rsid w:val="004A6031"/>
    <w:rsid w:val="004B1787"/>
    <w:rsid w:val="00523433"/>
    <w:rsid w:val="00532277"/>
    <w:rsid w:val="00537302"/>
    <w:rsid w:val="00546C3B"/>
    <w:rsid w:val="005739F0"/>
    <w:rsid w:val="005B5773"/>
    <w:rsid w:val="005C6769"/>
    <w:rsid w:val="005D56D1"/>
    <w:rsid w:val="005D74C2"/>
    <w:rsid w:val="005E6A61"/>
    <w:rsid w:val="0069706E"/>
    <w:rsid w:val="00721D01"/>
    <w:rsid w:val="007277C0"/>
    <w:rsid w:val="00782765"/>
    <w:rsid w:val="007A5300"/>
    <w:rsid w:val="007B11E2"/>
    <w:rsid w:val="007B5CBD"/>
    <w:rsid w:val="007C0792"/>
    <w:rsid w:val="007C3B79"/>
    <w:rsid w:val="008365E0"/>
    <w:rsid w:val="008462CD"/>
    <w:rsid w:val="00850B70"/>
    <w:rsid w:val="008950D5"/>
    <w:rsid w:val="008B10B6"/>
    <w:rsid w:val="008D6F4B"/>
    <w:rsid w:val="00904669"/>
    <w:rsid w:val="00953893"/>
    <w:rsid w:val="0096129B"/>
    <w:rsid w:val="00992BA4"/>
    <w:rsid w:val="009F5C01"/>
    <w:rsid w:val="00AA21D7"/>
    <w:rsid w:val="00AD468F"/>
    <w:rsid w:val="00AF6DAA"/>
    <w:rsid w:val="00B00FB2"/>
    <w:rsid w:val="00B5041A"/>
    <w:rsid w:val="00B50513"/>
    <w:rsid w:val="00B7361A"/>
    <w:rsid w:val="00BA4E6B"/>
    <w:rsid w:val="00C05925"/>
    <w:rsid w:val="00C12AD3"/>
    <w:rsid w:val="00C22C72"/>
    <w:rsid w:val="00CB1841"/>
    <w:rsid w:val="00CB71C0"/>
    <w:rsid w:val="00D5573D"/>
    <w:rsid w:val="00D63462"/>
    <w:rsid w:val="00D87F64"/>
    <w:rsid w:val="00D92AC1"/>
    <w:rsid w:val="00DB0BA3"/>
    <w:rsid w:val="00E0042E"/>
    <w:rsid w:val="00E00AED"/>
    <w:rsid w:val="00E77A96"/>
    <w:rsid w:val="00E8425F"/>
    <w:rsid w:val="00EC4B99"/>
    <w:rsid w:val="00EF18AF"/>
    <w:rsid w:val="00F158E3"/>
    <w:rsid w:val="00F27437"/>
    <w:rsid w:val="00F6349D"/>
    <w:rsid w:val="00F7726B"/>
    <w:rsid w:val="00F9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837"/>
    <w:pPr>
      <w:spacing w:after="0" w:line="240" w:lineRule="auto"/>
      <w:ind w:firstLine="45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B79"/>
  </w:style>
  <w:style w:type="paragraph" w:styleId="a6">
    <w:name w:val="footer"/>
    <w:basedOn w:val="a"/>
    <w:link w:val="a7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3B79"/>
  </w:style>
  <w:style w:type="paragraph" w:customStyle="1" w:styleId="3">
    <w:name w:val="Знак3"/>
    <w:basedOn w:val="a"/>
    <w:rsid w:val="005739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Абзац списка1"/>
    <w:basedOn w:val="a"/>
    <w:rsid w:val="005739F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343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63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2837"/>
    <w:pPr>
      <w:spacing w:after="0" w:line="240" w:lineRule="auto"/>
      <w:ind w:firstLine="45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B79"/>
  </w:style>
  <w:style w:type="paragraph" w:styleId="a6">
    <w:name w:val="footer"/>
    <w:basedOn w:val="a"/>
    <w:link w:val="a7"/>
    <w:uiPriority w:val="99"/>
    <w:unhideWhenUsed/>
    <w:rsid w:val="007C3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3B79"/>
  </w:style>
  <w:style w:type="paragraph" w:customStyle="1" w:styleId="3">
    <w:name w:val="Знак3"/>
    <w:basedOn w:val="a"/>
    <w:rsid w:val="005739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Абзац списка1"/>
    <w:basedOn w:val="a"/>
    <w:rsid w:val="005739F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343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634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70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93BBB-884D-4F3B-A7B4-8AF10028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4315</Words>
  <Characters>24598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2015-03-07T05:44:00Z</dcterms:created>
  <dcterms:modified xsi:type="dcterms:W3CDTF">2015-03-16T18:25:00Z</dcterms:modified>
</cp:coreProperties>
</file>